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4B20DA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INVESTIGATING </w:t>
      </w:r>
      <w:r w:rsidR="00944E8B">
        <w:rPr>
          <w:b/>
          <w:sz w:val="32"/>
          <w:u w:val="single"/>
        </w:rPr>
        <w:t>HARD AND SOFT WATER</w:t>
      </w:r>
    </w:p>
    <w:p w:rsidR="004B20DA" w:rsidRDefault="004B20DA" w:rsidP="004B20DA">
      <w:pPr>
        <w:jc w:val="right"/>
        <w:rPr>
          <w:sz w:val="24"/>
        </w:rPr>
      </w:pPr>
      <w:r>
        <w:rPr>
          <w:b/>
          <w:sz w:val="24"/>
        </w:rPr>
        <w:t>Skill</w:t>
      </w:r>
      <w:r w:rsidR="00C7087B">
        <w:rPr>
          <w:b/>
          <w:sz w:val="24"/>
        </w:rPr>
        <w:t>s</w:t>
      </w:r>
      <w:r>
        <w:rPr>
          <w:b/>
          <w:sz w:val="24"/>
        </w:rPr>
        <w:t>: AI</w:t>
      </w:r>
      <w:r w:rsidR="00944E8B">
        <w:rPr>
          <w:b/>
          <w:sz w:val="24"/>
        </w:rPr>
        <w:t>/MM</w:t>
      </w:r>
    </w:p>
    <w:p w:rsidR="004B20DA" w:rsidRDefault="009F3B46">
      <w:pPr>
        <w:rPr>
          <w:sz w:val="24"/>
        </w:rPr>
      </w:pPr>
      <w:r w:rsidRPr="009E6948">
        <w:rPr>
          <w:b/>
          <w:sz w:val="24"/>
        </w:rPr>
        <w:t>AIM:</w:t>
      </w:r>
      <w:r w:rsidR="00944E8B">
        <w:rPr>
          <w:sz w:val="24"/>
        </w:rPr>
        <w:t xml:space="preserve"> To ______________________________________________________________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2CE0" w:rsidRDefault="001B66D0" w:rsidP="00C82C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Soap </w:t>
      </w:r>
      <w:r w:rsidR="00C82CE0">
        <w:rPr>
          <w:sz w:val="24"/>
        </w:rPr>
        <w:t>solution</w:t>
      </w:r>
    </w:p>
    <w:p w:rsidR="00D75105" w:rsidRPr="00C82CE0" w:rsidRDefault="00C82CE0" w:rsidP="00C82C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</w:t>
      </w:r>
      <w:r w:rsidR="001B66D0" w:rsidRPr="00C82CE0">
        <w:rPr>
          <w:sz w:val="24"/>
        </w:rPr>
        <w:t>etergent</w:t>
      </w:r>
    </w:p>
    <w:p w:rsidR="001B66D0" w:rsidRDefault="00C82CE0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5 test tubes</w:t>
      </w:r>
    </w:p>
    <w:p w:rsidR="00C82CE0" w:rsidRDefault="00C82CE0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 rubber bung</w:t>
      </w:r>
    </w:p>
    <w:p w:rsidR="00C82CE0" w:rsidRDefault="00C82CE0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Droppers </w:t>
      </w:r>
    </w:p>
    <w:p w:rsidR="00C82CE0" w:rsidRDefault="00C82CE0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Measuring cylinder</w:t>
      </w:r>
    </w:p>
    <w:p w:rsidR="00C82CE0" w:rsidRDefault="00C82CE0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Tap water</w:t>
      </w:r>
    </w:p>
    <w:p w:rsidR="00C82CE0" w:rsidRDefault="00C82CE0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Distilled water</w:t>
      </w:r>
    </w:p>
    <w:p w:rsidR="00C82CE0" w:rsidRDefault="00C82CE0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Permanently Hard water (1g MgSO</w:t>
      </w:r>
      <w:r w:rsidRPr="00C82CE0">
        <w:rPr>
          <w:sz w:val="24"/>
          <w:vertAlign w:val="subscript"/>
        </w:rPr>
        <w:t>4</w:t>
      </w:r>
      <w:r>
        <w:rPr>
          <w:sz w:val="24"/>
        </w:rPr>
        <w:t xml:space="preserve"> in 100ml water)</w:t>
      </w:r>
    </w:p>
    <w:p w:rsidR="00C82CE0" w:rsidRDefault="00C82CE0" w:rsidP="00C82C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Temporary hard water (solution of CaHCO</w:t>
      </w:r>
      <w:r w:rsidRPr="00C82CE0">
        <w:rPr>
          <w:sz w:val="24"/>
          <w:vertAlign w:val="subscript"/>
        </w:rPr>
        <w:t>3</w:t>
      </w:r>
      <w:r>
        <w:rPr>
          <w:sz w:val="24"/>
        </w:rPr>
        <w:t>)</w:t>
      </w:r>
    </w:p>
    <w:p w:rsidR="00C82CE0" w:rsidRDefault="00C82CE0" w:rsidP="00D7510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Sodium carbonate solution</w:t>
      </w:r>
    </w:p>
    <w:p w:rsidR="00C82CE0" w:rsidRDefault="00B76285" w:rsidP="009F3B4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S</w:t>
      </w:r>
      <w:r w:rsidR="00C82CE0">
        <w:rPr>
          <w:sz w:val="24"/>
        </w:rPr>
        <w:t>topclock</w:t>
      </w:r>
      <w:proofErr w:type="spellEnd"/>
    </w:p>
    <w:p w:rsidR="00B76285" w:rsidRDefault="00B76285" w:rsidP="009F3B4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ruler</w:t>
      </w:r>
    </w:p>
    <w:p w:rsidR="00C82CE0" w:rsidRDefault="00C82CE0" w:rsidP="00C82CE0">
      <w:pPr>
        <w:rPr>
          <w:sz w:val="24"/>
        </w:rPr>
      </w:pPr>
    </w:p>
    <w:p w:rsidR="00C82CE0" w:rsidRPr="00C82CE0" w:rsidRDefault="00C82CE0" w:rsidP="00C82CE0">
      <w:pPr>
        <w:rPr>
          <w:sz w:val="24"/>
        </w:rPr>
        <w:sectPr w:rsidR="00C82CE0" w:rsidRPr="00C82CE0" w:rsidSect="003B355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B3554" w:rsidRDefault="003B3554" w:rsidP="002A1954">
      <w:pPr>
        <w:rPr>
          <w:sz w:val="24"/>
        </w:rPr>
        <w:sectPr w:rsidR="003B3554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Pr="00FE5A85" w:rsidRDefault="00FE5A85" w:rsidP="00FE5A85">
      <w:pPr>
        <w:pBdr>
          <w:top w:val="single" w:sz="4" w:space="1" w:color="auto"/>
        </w:pBdr>
        <w:spacing w:after="0"/>
        <w:rPr>
          <w:i/>
          <w:sz w:val="24"/>
        </w:rPr>
      </w:pPr>
      <w:r>
        <w:rPr>
          <w:b/>
          <w:sz w:val="24"/>
        </w:rPr>
        <w:lastRenderedPageBreak/>
        <w:t xml:space="preserve">DIAGRAM: </w:t>
      </w:r>
      <w:r w:rsidR="00ED7173" w:rsidRPr="00FE5A85">
        <w:rPr>
          <w:i/>
          <w:sz w:val="24"/>
        </w:rPr>
        <w:t>D</w:t>
      </w:r>
      <w:r>
        <w:rPr>
          <w:i/>
          <w:sz w:val="24"/>
        </w:rPr>
        <w:t>raw a d</w:t>
      </w:r>
      <w:r w:rsidR="00ED7173" w:rsidRPr="00FE5A85">
        <w:rPr>
          <w:i/>
          <w:sz w:val="24"/>
        </w:rPr>
        <w:t>iagram</w:t>
      </w:r>
      <w:r w:rsidR="00AC690C" w:rsidRPr="00FE5A85">
        <w:rPr>
          <w:i/>
          <w:sz w:val="24"/>
        </w:rPr>
        <w:t xml:space="preserve"> showin</w:t>
      </w:r>
      <w:r w:rsidR="005B1143" w:rsidRPr="00FE5A85">
        <w:rPr>
          <w:i/>
          <w:sz w:val="24"/>
        </w:rPr>
        <w:t xml:space="preserve">g </w:t>
      </w:r>
      <w:r>
        <w:rPr>
          <w:i/>
          <w:sz w:val="24"/>
        </w:rPr>
        <w:t xml:space="preserve">the </w:t>
      </w:r>
      <w:proofErr w:type="spellStart"/>
      <w:r w:rsidR="00C82CE0" w:rsidRPr="00FE5A85">
        <w:rPr>
          <w:i/>
          <w:sz w:val="24"/>
        </w:rPr>
        <w:t>set up</w:t>
      </w:r>
      <w:proofErr w:type="spellEnd"/>
      <w:r w:rsidR="00C82CE0" w:rsidRPr="00FE5A85">
        <w:rPr>
          <w:i/>
          <w:sz w:val="24"/>
        </w:rPr>
        <w:t xml:space="preserve"> of apparatus</w:t>
      </w:r>
      <w:r w:rsidR="00BF6B68" w:rsidRPr="00FE5A85">
        <w:rPr>
          <w:i/>
          <w:sz w:val="24"/>
        </w:rPr>
        <w:t>.</w:t>
      </w:r>
      <w:r w:rsidR="005B1143" w:rsidRPr="00FE5A85">
        <w:rPr>
          <w:i/>
          <w:sz w:val="24"/>
        </w:rPr>
        <w:t xml:space="preserve"> </w:t>
      </w:r>
    </w:p>
    <w:p w:rsidR="00FE5A85" w:rsidRDefault="00FE5A85" w:rsidP="002A1954">
      <w:pPr>
        <w:rPr>
          <w:b/>
          <w:i/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Pr="00FE5A85" w:rsidRDefault="00FE5A85" w:rsidP="00FE5A85">
      <w:pPr>
        <w:rPr>
          <w:sz w:val="24"/>
        </w:rPr>
      </w:pPr>
    </w:p>
    <w:p w:rsidR="00FE5A85" w:rsidRDefault="00FE5A85" w:rsidP="00FE5A85">
      <w:pPr>
        <w:rPr>
          <w:sz w:val="24"/>
        </w:rPr>
      </w:pPr>
    </w:p>
    <w:p w:rsidR="00FE5A85" w:rsidRDefault="00FE5A85" w:rsidP="00FE5A85">
      <w:pPr>
        <w:rPr>
          <w:b/>
          <w:sz w:val="24"/>
        </w:rPr>
      </w:pPr>
    </w:p>
    <w:p w:rsidR="00FE5A85" w:rsidRDefault="00FE5A85" w:rsidP="00FE5A85">
      <w:pPr>
        <w:rPr>
          <w:b/>
          <w:sz w:val="24"/>
        </w:rPr>
      </w:pPr>
    </w:p>
    <w:p w:rsidR="00FE5A85" w:rsidRPr="00FE5A85" w:rsidRDefault="00FE5A85" w:rsidP="00FE5A85">
      <w:pPr>
        <w:rPr>
          <w:b/>
          <w:sz w:val="24"/>
        </w:rPr>
      </w:pPr>
      <w:r>
        <w:rPr>
          <w:b/>
          <w:sz w:val="24"/>
        </w:rPr>
        <w:t>TITLE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_____________________________________________________________________</w:t>
      </w:r>
    </w:p>
    <w:p w:rsidR="002C2A8A" w:rsidRPr="00FE5A85" w:rsidRDefault="002C2A8A" w:rsidP="00FE5A85">
      <w:pPr>
        <w:rPr>
          <w:sz w:val="24"/>
        </w:rPr>
        <w:sectPr w:rsidR="002C2A8A" w:rsidRPr="00FE5A85" w:rsidSect="00BF6B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C690C" w:rsidRPr="001F28C6" w:rsidRDefault="00BF6B68" w:rsidP="001F28C6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INSTRUCTIONS</w:t>
      </w:r>
      <w:r w:rsidR="001F28C6">
        <w:rPr>
          <w:b/>
          <w:sz w:val="24"/>
        </w:rPr>
        <w:t>:</w:t>
      </w:r>
    </w:p>
    <w:p w:rsidR="00C82CE0" w:rsidRDefault="009279CF" w:rsidP="00C82CE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Label 4</w:t>
      </w:r>
      <w:r w:rsidR="00C82CE0">
        <w:rPr>
          <w:sz w:val="24"/>
        </w:rPr>
        <w:t xml:space="preserve"> test tubes – A,</w:t>
      </w:r>
      <w:r w:rsidR="006B5A17">
        <w:rPr>
          <w:sz w:val="24"/>
        </w:rPr>
        <w:t xml:space="preserve"> B, C and D</w:t>
      </w:r>
      <w:r w:rsidR="00C82CE0">
        <w:rPr>
          <w:sz w:val="24"/>
        </w:rPr>
        <w:t>.</w:t>
      </w:r>
      <w:r w:rsidR="006B5A17">
        <w:rPr>
          <w:sz w:val="24"/>
        </w:rPr>
        <w:t xml:space="preserve"> Set up each tube as follows</w:t>
      </w:r>
    </w:p>
    <w:p w:rsidR="006B5A17" w:rsidRDefault="006B5A17" w:rsidP="006B5A17">
      <w:pPr>
        <w:spacing w:after="0" w:line="240" w:lineRule="auto"/>
        <w:ind w:left="720"/>
        <w:rPr>
          <w:sz w:val="24"/>
        </w:rPr>
      </w:pPr>
      <w:r>
        <w:rPr>
          <w:sz w:val="24"/>
        </w:rPr>
        <w:t>A – Distilled water</w:t>
      </w:r>
    </w:p>
    <w:p w:rsidR="006B5A17" w:rsidRDefault="006B5A17" w:rsidP="006B5A17">
      <w:pPr>
        <w:spacing w:after="0" w:line="240" w:lineRule="auto"/>
        <w:ind w:left="720"/>
        <w:rPr>
          <w:sz w:val="24"/>
        </w:rPr>
      </w:pPr>
      <w:r>
        <w:rPr>
          <w:sz w:val="24"/>
        </w:rPr>
        <w:t>B – Tap water</w:t>
      </w:r>
    </w:p>
    <w:p w:rsidR="006B5A17" w:rsidRDefault="006B5A17" w:rsidP="006B5A17">
      <w:pPr>
        <w:spacing w:after="0" w:line="240" w:lineRule="auto"/>
        <w:ind w:left="720"/>
        <w:rPr>
          <w:sz w:val="24"/>
        </w:rPr>
      </w:pPr>
      <w:r>
        <w:rPr>
          <w:sz w:val="24"/>
        </w:rPr>
        <w:t>C – Permanently hard water</w:t>
      </w:r>
    </w:p>
    <w:p w:rsidR="006B5A17" w:rsidRDefault="006B5A17" w:rsidP="006B5A17">
      <w:pPr>
        <w:spacing w:after="0" w:line="240" w:lineRule="auto"/>
        <w:ind w:left="720"/>
        <w:rPr>
          <w:sz w:val="24"/>
        </w:rPr>
      </w:pPr>
      <w:r>
        <w:rPr>
          <w:sz w:val="24"/>
        </w:rPr>
        <w:t>D – Temporary hard water</w:t>
      </w:r>
    </w:p>
    <w:p w:rsidR="006B5A17" w:rsidRPr="006B5A17" w:rsidRDefault="006B5A17" w:rsidP="006B5A17">
      <w:pPr>
        <w:spacing w:after="0" w:line="240" w:lineRule="auto"/>
        <w:rPr>
          <w:sz w:val="24"/>
        </w:rPr>
      </w:pPr>
    </w:p>
    <w:p w:rsidR="00D85EEC" w:rsidRDefault="00D75105" w:rsidP="00C82CE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Measure out 5ml of </w:t>
      </w:r>
      <w:r w:rsidR="006B5A17">
        <w:rPr>
          <w:sz w:val="24"/>
        </w:rPr>
        <w:t>each type of water and place in the appropriate tube</w:t>
      </w:r>
      <w:r w:rsidR="00C82CE0">
        <w:rPr>
          <w:sz w:val="24"/>
        </w:rPr>
        <w:t>. Add 1 drop of soap solution and shake for 1 minute.</w:t>
      </w:r>
    </w:p>
    <w:p w:rsidR="00C82CE0" w:rsidRDefault="00C82CE0" w:rsidP="00C82CE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Check for lather (bubbles must cover water for 1 minute after shaking)</w:t>
      </w:r>
    </w:p>
    <w:p w:rsidR="00C82CE0" w:rsidRDefault="00C82CE0" w:rsidP="00C82CE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If no more lather forms, add 1 more drop of soap and continue </w:t>
      </w:r>
      <w:r w:rsidR="006B5A17">
        <w:rPr>
          <w:sz w:val="24"/>
        </w:rPr>
        <w:t>shaking and checking for lather, Keep adding soap until a permanent lather forms.</w:t>
      </w:r>
    </w:p>
    <w:p w:rsidR="00C82CE0" w:rsidRDefault="006B5A17" w:rsidP="00C82CE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</w:t>
      </w:r>
      <w:r w:rsidR="00C82CE0">
        <w:rPr>
          <w:sz w:val="24"/>
        </w:rPr>
        <w:t>ecord for each</w:t>
      </w:r>
      <w:r>
        <w:rPr>
          <w:sz w:val="24"/>
        </w:rPr>
        <w:t xml:space="preserve"> type of water</w:t>
      </w:r>
      <w:r w:rsidR="00C82CE0">
        <w:rPr>
          <w:sz w:val="24"/>
        </w:rPr>
        <w:t xml:space="preserve">, the number of drops of soap needed </w:t>
      </w:r>
      <w:r>
        <w:rPr>
          <w:sz w:val="24"/>
        </w:rPr>
        <w:t xml:space="preserve">to form lather </w:t>
      </w:r>
      <w:r w:rsidR="00C82CE0">
        <w:rPr>
          <w:sz w:val="24"/>
        </w:rPr>
        <w:t>and whether any signs of scum (Calcium soap) formed.</w:t>
      </w:r>
    </w:p>
    <w:p w:rsidR="00E04C6A" w:rsidRDefault="00E04C6A" w:rsidP="00C82CE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Discard each solution and rinse the test tubes thoroughly. </w:t>
      </w:r>
    </w:p>
    <w:p w:rsidR="00E04C6A" w:rsidRDefault="00E04C6A" w:rsidP="00C82CE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Measure and place 5ml of each type of water into the same test tubes.</w:t>
      </w:r>
    </w:p>
    <w:p w:rsidR="00E04C6A" w:rsidRDefault="00E04C6A" w:rsidP="00C82CE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Then add 2ml of sodium carbonate solution to each test tube followed by 1ml of soap solution.</w:t>
      </w:r>
    </w:p>
    <w:p w:rsidR="00E04C6A" w:rsidRDefault="00E04C6A" w:rsidP="00C82CE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Record the appearance of the solutions and the height of the lather formed in each tube.</w:t>
      </w:r>
    </w:p>
    <w:p w:rsidR="00912F93" w:rsidRPr="003A40FC" w:rsidRDefault="00912F93" w:rsidP="002A1954">
      <w:pPr>
        <w:rPr>
          <w:i/>
          <w:sz w:val="28"/>
        </w:rPr>
      </w:pPr>
      <w:r w:rsidRPr="003A40FC">
        <w:rPr>
          <w:i/>
          <w:sz w:val="28"/>
        </w:rPr>
        <w:t>Rewrite your method into past tense in the space below or on a separate page.</w:t>
      </w:r>
    </w:p>
    <w:p w:rsidR="00ED7173" w:rsidRDefault="00ED7173" w:rsidP="002A1954">
      <w:pPr>
        <w:rPr>
          <w:sz w:val="24"/>
        </w:rPr>
      </w:pPr>
      <w:r w:rsidRPr="00ED7173">
        <w:rPr>
          <w:b/>
          <w:sz w:val="24"/>
        </w:rPr>
        <w:t>METHOD</w:t>
      </w:r>
      <w:r>
        <w:rPr>
          <w:sz w:val="24"/>
        </w:rPr>
        <w:t>:</w:t>
      </w:r>
    </w:p>
    <w:p w:rsidR="00620B1F" w:rsidRDefault="00ED7173" w:rsidP="00880F15">
      <w:pPr>
        <w:spacing w:line="360" w:lineRule="auto"/>
        <w:rPr>
          <w:sz w:val="24"/>
        </w:rPr>
      </w:pP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Pr="00ED717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</w:t>
      </w:r>
      <w:r w:rsidR="00620B1F">
        <w:rPr>
          <w:sz w:val="24"/>
        </w:rPr>
        <w:br w:type="page"/>
      </w:r>
    </w:p>
    <w:p w:rsidR="002A1954" w:rsidRPr="00F44C1A" w:rsidRDefault="00620B1F" w:rsidP="00C6094F">
      <w:pPr>
        <w:pBdr>
          <w:top w:val="single" w:sz="4" w:space="1" w:color="auto"/>
        </w:pBdr>
        <w:spacing w:after="120"/>
        <w:rPr>
          <w:sz w:val="28"/>
        </w:rPr>
      </w:pPr>
      <w:r w:rsidRPr="00F44C1A">
        <w:rPr>
          <w:b/>
          <w:sz w:val="28"/>
        </w:rPr>
        <w:lastRenderedPageBreak/>
        <w:t>RESULTS:</w:t>
      </w:r>
    </w:p>
    <w:p w:rsidR="006B5A17" w:rsidRDefault="006B5A17" w:rsidP="00C6094F">
      <w:pPr>
        <w:spacing w:after="120"/>
        <w:rPr>
          <w:sz w:val="24"/>
        </w:rPr>
      </w:pPr>
      <w:bookmarkStart w:id="0" w:name="_GoBack"/>
      <w:bookmarkEnd w:id="0"/>
      <w:r>
        <w:rPr>
          <w:sz w:val="24"/>
        </w:rPr>
        <w:t>Draw a table in the space provided to collect your results.</w:t>
      </w:r>
    </w:p>
    <w:p w:rsidR="001F28C6" w:rsidRDefault="0063781E" w:rsidP="00C6094F">
      <w:pPr>
        <w:spacing w:after="120"/>
        <w:rPr>
          <w:sz w:val="24"/>
        </w:rPr>
      </w:pPr>
      <w:r w:rsidRPr="000A43C5">
        <w:rPr>
          <w:b/>
          <w:sz w:val="24"/>
        </w:rPr>
        <w:t>Table</w:t>
      </w:r>
      <w:r w:rsidR="00E04C6A" w:rsidRPr="000A43C5">
        <w:rPr>
          <w:b/>
          <w:sz w:val="24"/>
        </w:rPr>
        <w:t xml:space="preserve"> 1</w:t>
      </w:r>
      <w:r w:rsidRPr="000A43C5">
        <w:rPr>
          <w:b/>
          <w:sz w:val="24"/>
        </w:rPr>
        <w:t xml:space="preserve"> showing</w:t>
      </w:r>
      <w:r>
        <w:rPr>
          <w:sz w:val="24"/>
        </w:rPr>
        <w:t xml:space="preserve"> </w:t>
      </w:r>
      <w:r w:rsidR="00ED7173">
        <w:rPr>
          <w:sz w:val="24"/>
        </w:rPr>
        <w:t>______________________________________________________________</w:t>
      </w:r>
    </w:p>
    <w:tbl>
      <w:tblPr>
        <w:tblStyle w:val="TableGrid"/>
        <w:tblW w:w="9468" w:type="dxa"/>
        <w:tblInd w:w="-5" w:type="dxa"/>
        <w:tblLook w:val="04A0" w:firstRow="1" w:lastRow="0" w:firstColumn="1" w:lastColumn="0" w:noHBand="0" w:noVBand="1"/>
      </w:tblPr>
      <w:tblGrid>
        <w:gridCol w:w="2958"/>
        <w:gridCol w:w="3583"/>
        <w:gridCol w:w="2927"/>
      </w:tblGrid>
      <w:tr w:rsidR="006B5A17" w:rsidRPr="00ED7173" w:rsidTr="00E04C6A">
        <w:trPr>
          <w:trHeight w:val="559"/>
        </w:trPr>
        <w:tc>
          <w:tcPr>
            <w:tcW w:w="2958" w:type="dxa"/>
            <w:vMerge w:val="restart"/>
          </w:tcPr>
          <w:p w:rsidR="006B5A17" w:rsidRPr="00A400EB" w:rsidRDefault="006B5A17" w:rsidP="00A400EB">
            <w:pPr>
              <w:spacing w:after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Water sample used</w:t>
            </w:r>
          </w:p>
        </w:tc>
        <w:tc>
          <w:tcPr>
            <w:tcW w:w="3583" w:type="dxa"/>
            <w:vMerge w:val="restart"/>
          </w:tcPr>
          <w:p w:rsidR="006B5A17" w:rsidRPr="00ED7173" w:rsidRDefault="006B5A17" w:rsidP="00A400EB">
            <w:pPr>
              <w:spacing w:after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drops of soap needed</w:t>
            </w:r>
          </w:p>
        </w:tc>
        <w:tc>
          <w:tcPr>
            <w:tcW w:w="2927" w:type="dxa"/>
            <w:vMerge w:val="restart"/>
          </w:tcPr>
          <w:p w:rsidR="006B5A17" w:rsidRPr="00ED7173" w:rsidRDefault="006B5A17" w:rsidP="00A400EB">
            <w:pPr>
              <w:spacing w:after="12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Any signs of scum? (Calcium soap)</w:t>
            </w:r>
          </w:p>
        </w:tc>
      </w:tr>
      <w:tr w:rsidR="006B5A17" w:rsidRPr="00ED7173" w:rsidTr="00E04C6A">
        <w:trPr>
          <w:trHeight w:val="559"/>
        </w:trPr>
        <w:tc>
          <w:tcPr>
            <w:tcW w:w="2958" w:type="dxa"/>
            <w:vMerge/>
          </w:tcPr>
          <w:p w:rsidR="006B5A17" w:rsidRPr="00A400EB" w:rsidRDefault="006B5A17" w:rsidP="00A400EB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3583" w:type="dxa"/>
            <w:vMerge/>
          </w:tcPr>
          <w:p w:rsidR="006B5A17" w:rsidRPr="00ED7173" w:rsidRDefault="006B5A17" w:rsidP="00A400EB">
            <w:pPr>
              <w:spacing w:after="120" w:line="360" w:lineRule="auto"/>
              <w:rPr>
                <w:b/>
                <w:sz w:val="24"/>
              </w:rPr>
            </w:pPr>
          </w:p>
        </w:tc>
        <w:tc>
          <w:tcPr>
            <w:tcW w:w="2927" w:type="dxa"/>
            <w:vMerge/>
          </w:tcPr>
          <w:p w:rsidR="006B5A17" w:rsidRPr="00ED7173" w:rsidRDefault="006B5A17" w:rsidP="00A400EB">
            <w:pPr>
              <w:spacing w:after="120" w:line="360" w:lineRule="auto"/>
              <w:rPr>
                <w:b/>
                <w:sz w:val="24"/>
              </w:rPr>
            </w:pPr>
          </w:p>
        </w:tc>
      </w:tr>
      <w:tr w:rsidR="006B5A17" w:rsidTr="00E04C6A">
        <w:tc>
          <w:tcPr>
            <w:tcW w:w="2958" w:type="dxa"/>
          </w:tcPr>
          <w:p w:rsidR="006B5A17" w:rsidRPr="00A400EB" w:rsidRDefault="006B5A17" w:rsidP="000A43C5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E04C6A">
              <w:rPr>
                <w:b/>
                <w:sz w:val="24"/>
              </w:rPr>
              <w:t xml:space="preserve"> – distilled water</w:t>
            </w:r>
          </w:p>
        </w:tc>
        <w:tc>
          <w:tcPr>
            <w:tcW w:w="3583" w:type="dxa"/>
          </w:tcPr>
          <w:p w:rsidR="006B5A17" w:rsidRDefault="006B5A17" w:rsidP="000A43C5">
            <w:pPr>
              <w:spacing w:after="120" w:line="480" w:lineRule="auto"/>
              <w:rPr>
                <w:sz w:val="24"/>
              </w:rPr>
            </w:pPr>
          </w:p>
        </w:tc>
        <w:tc>
          <w:tcPr>
            <w:tcW w:w="2927" w:type="dxa"/>
          </w:tcPr>
          <w:p w:rsidR="006B5A17" w:rsidRDefault="006B5A17" w:rsidP="000A43C5">
            <w:pPr>
              <w:spacing w:after="120" w:line="480" w:lineRule="auto"/>
              <w:rPr>
                <w:sz w:val="24"/>
              </w:rPr>
            </w:pPr>
          </w:p>
        </w:tc>
      </w:tr>
      <w:tr w:rsidR="006B5A17" w:rsidTr="00E04C6A">
        <w:tc>
          <w:tcPr>
            <w:tcW w:w="2958" w:type="dxa"/>
          </w:tcPr>
          <w:p w:rsidR="006B5A17" w:rsidRPr="00A400EB" w:rsidRDefault="006B5A17" w:rsidP="000A43C5">
            <w:pPr>
              <w:spacing w:after="12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E04C6A">
              <w:rPr>
                <w:b/>
                <w:sz w:val="24"/>
              </w:rPr>
              <w:t xml:space="preserve"> – tap water</w:t>
            </w:r>
          </w:p>
        </w:tc>
        <w:tc>
          <w:tcPr>
            <w:tcW w:w="3583" w:type="dxa"/>
          </w:tcPr>
          <w:p w:rsidR="006B5A17" w:rsidRDefault="006B5A17" w:rsidP="000A43C5">
            <w:pPr>
              <w:spacing w:after="120" w:line="480" w:lineRule="auto"/>
              <w:rPr>
                <w:sz w:val="24"/>
              </w:rPr>
            </w:pPr>
          </w:p>
        </w:tc>
        <w:tc>
          <w:tcPr>
            <w:tcW w:w="2927" w:type="dxa"/>
          </w:tcPr>
          <w:p w:rsidR="006B5A17" w:rsidRDefault="006B5A17" w:rsidP="000A43C5">
            <w:pPr>
              <w:spacing w:after="120" w:line="480" w:lineRule="auto"/>
              <w:rPr>
                <w:sz w:val="24"/>
              </w:rPr>
            </w:pPr>
          </w:p>
        </w:tc>
      </w:tr>
      <w:tr w:rsidR="006B5A17" w:rsidTr="00E04C6A">
        <w:tc>
          <w:tcPr>
            <w:tcW w:w="2958" w:type="dxa"/>
          </w:tcPr>
          <w:p w:rsidR="006B5A17" w:rsidRPr="00A400EB" w:rsidRDefault="006B5A17" w:rsidP="000A43C5">
            <w:pPr>
              <w:spacing w:after="12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E04C6A">
              <w:rPr>
                <w:b/>
                <w:sz w:val="24"/>
              </w:rPr>
              <w:t xml:space="preserve"> – permanent hard water</w:t>
            </w:r>
          </w:p>
        </w:tc>
        <w:tc>
          <w:tcPr>
            <w:tcW w:w="3583" w:type="dxa"/>
          </w:tcPr>
          <w:p w:rsidR="006B5A17" w:rsidRDefault="006B5A17" w:rsidP="000A43C5">
            <w:pPr>
              <w:spacing w:after="120" w:line="480" w:lineRule="auto"/>
              <w:rPr>
                <w:sz w:val="24"/>
              </w:rPr>
            </w:pPr>
          </w:p>
        </w:tc>
        <w:tc>
          <w:tcPr>
            <w:tcW w:w="2927" w:type="dxa"/>
          </w:tcPr>
          <w:p w:rsidR="006B5A17" w:rsidRDefault="006B5A17" w:rsidP="000A43C5">
            <w:pPr>
              <w:spacing w:after="120" w:line="480" w:lineRule="auto"/>
              <w:rPr>
                <w:sz w:val="24"/>
              </w:rPr>
            </w:pPr>
          </w:p>
        </w:tc>
      </w:tr>
      <w:tr w:rsidR="006B5A17" w:rsidTr="00E04C6A">
        <w:tc>
          <w:tcPr>
            <w:tcW w:w="2958" w:type="dxa"/>
          </w:tcPr>
          <w:p w:rsidR="006B5A17" w:rsidRPr="00A400EB" w:rsidRDefault="006B5A17" w:rsidP="000A43C5">
            <w:pPr>
              <w:spacing w:after="12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E04C6A">
              <w:rPr>
                <w:b/>
                <w:sz w:val="24"/>
              </w:rPr>
              <w:t xml:space="preserve"> – temporary hard water</w:t>
            </w:r>
          </w:p>
        </w:tc>
        <w:tc>
          <w:tcPr>
            <w:tcW w:w="3583" w:type="dxa"/>
          </w:tcPr>
          <w:p w:rsidR="006B5A17" w:rsidRDefault="006B5A17" w:rsidP="000A43C5">
            <w:pPr>
              <w:spacing w:after="120" w:line="480" w:lineRule="auto"/>
              <w:rPr>
                <w:sz w:val="24"/>
              </w:rPr>
            </w:pPr>
          </w:p>
        </w:tc>
        <w:tc>
          <w:tcPr>
            <w:tcW w:w="2927" w:type="dxa"/>
          </w:tcPr>
          <w:p w:rsidR="006B5A17" w:rsidRDefault="006B5A17" w:rsidP="000A43C5">
            <w:pPr>
              <w:spacing w:after="120" w:line="480" w:lineRule="auto"/>
              <w:rPr>
                <w:sz w:val="24"/>
              </w:rPr>
            </w:pPr>
          </w:p>
        </w:tc>
      </w:tr>
      <w:tr w:rsidR="00E04C6A" w:rsidTr="00E04C6A">
        <w:tc>
          <w:tcPr>
            <w:tcW w:w="2958" w:type="dxa"/>
          </w:tcPr>
          <w:p w:rsidR="00E04C6A" w:rsidRDefault="00E04C6A" w:rsidP="000A43C5">
            <w:pPr>
              <w:spacing w:after="120" w:line="480" w:lineRule="auto"/>
              <w:rPr>
                <w:b/>
                <w:sz w:val="24"/>
              </w:rPr>
            </w:pPr>
          </w:p>
        </w:tc>
        <w:tc>
          <w:tcPr>
            <w:tcW w:w="3583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  <w:tc>
          <w:tcPr>
            <w:tcW w:w="2927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</w:tr>
    </w:tbl>
    <w:p w:rsidR="00E04C6A" w:rsidRDefault="00E04C6A"/>
    <w:p w:rsidR="00E04C6A" w:rsidRPr="000A43C5" w:rsidRDefault="00E04C6A">
      <w:pPr>
        <w:rPr>
          <w:sz w:val="24"/>
        </w:rPr>
      </w:pPr>
      <w:r w:rsidRPr="000A43C5">
        <w:rPr>
          <w:b/>
          <w:sz w:val="24"/>
        </w:rPr>
        <w:t>Table 2 showing</w:t>
      </w:r>
      <w:proofErr w:type="gramStart"/>
      <w:r w:rsidRPr="000A43C5">
        <w:rPr>
          <w:sz w:val="24"/>
        </w:rPr>
        <w:t>:_</w:t>
      </w:r>
      <w:proofErr w:type="gramEnd"/>
      <w:r w:rsidRPr="000A43C5">
        <w:rPr>
          <w:sz w:val="24"/>
        </w:rPr>
        <w:t>____________________________________________________________________</w:t>
      </w:r>
    </w:p>
    <w:tbl>
      <w:tblPr>
        <w:tblStyle w:val="TableGrid"/>
        <w:tblW w:w="9940" w:type="dxa"/>
        <w:tblInd w:w="-5" w:type="dxa"/>
        <w:tblLook w:val="04A0" w:firstRow="1" w:lastRow="0" w:firstColumn="1" w:lastColumn="0" w:noHBand="0" w:noVBand="1"/>
      </w:tblPr>
      <w:tblGrid>
        <w:gridCol w:w="3430"/>
        <w:gridCol w:w="1880"/>
        <w:gridCol w:w="4630"/>
      </w:tblGrid>
      <w:tr w:rsidR="00E04C6A" w:rsidRPr="00E04C6A" w:rsidTr="00B76285">
        <w:tc>
          <w:tcPr>
            <w:tcW w:w="3430" w:type="dxa"/>
          </w:tcPr>
          <w:p w:rsidR="00E04C6A" w:rsidRPr="00E04C6A" w:rsidRDefault="00E04C6A" w:rsidP="00203115">
            <w:pPr>
              <w:spacing w:line="360" w:lineRule="auto"/>
              <w:rPr>
                <w:b/>
                <w:sz w:val="24"/>
              </w:rPr>
            </w:pPr>
            <w:r w:rsidRPr="00E04C6A">
              <w:rPr>
                <w:b/>
                <w:sz w:val="24"/>
              </w:rPr>
              <w:t>Tube</w:t>
            </w:r>
            <w:r>
              <w:rPr>
                <w:b/>
                <w:sz w:val="24"/>
              </w:rPr>
              <w:t xml:space="preserve"> + contents</w:t>
            </w:r>
          </w:p>
        </w:tc>
        <w:tc>
          <w:tcPr>
            <w:tcW w:w="1880" w:type="dxa"/>
          </w:tcPr>
          <w:p w:rsidR="00E04C6A" w:rsidRPr="00E04C6A" w:rsidRDefault="00E04C6A" w:rsidP="009279CF">
            <w:pPr>
              <w:spacing w:after="120"/>
              <w:jc w:val="center"/>
              <w:rPr>
                <w:b/>
                <w:sz w:val="24"/>
              </w:rPr>
            </w:pPr>
            <w:r w:rsidRPr="00E04C6A">
              <w:rPr>
                <w:b/>
                <w:sz w:val="24"/>
              </w:rPr>
              <w:t>Height of lather</w:t>
            </w:r>
            <w:r w:rsidR="009279CF">
              <w:rPr>
                <w:b/>
                <w:sz w:val="24"/>
              </w:rPr>
              <w:t xml:space="preserve"> (cm)</w:t>
            </w:r>
          </w:p>
        </w:tc>
        <w:tc>
          <w:tcPr>
            <w:tcW w:w="4630" w:type="dxa"/>
          </w:tcPr>
          <w:p w:rsidR="00E04C6A" w:rsidRPr="00E04C6A" w:rsidRDefault="00E04C6A" w:rsidP="009279CF">
            <w:pPr>
              <w:spacing w:after="120" w:line="360" w:lineRule="auto"/>
              <w:jc w:val="center"/>
              <w:rPr>
                <w:b/>
                <w:sz w:val="24"/>
              </w:rPr>
            </w:pPr>
            <w:r w:rsidRPr="00E04C6A">
              <w:rPr>
                <w:b/>
                <w:sz w:val="24"/>
              </w:rPr>
              <w:t>Appearance of test tube.</w:t>
            </w:r>
          </w:p>
        </w:tc>
      </w:tr>
      <w:tr w:rsidR="00E04C6A" w:rsidTr="00B76285">
        <w:tc>
          <w:tcPr>
            <w:tcW w:w="3430" w:type="dxa"/>
          </w:tcPr>
          <w:p w:rsidR="00E04C6A" w:rsidRDefault="00E04C6A" w:rsidP="000A43C5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 – distilled water</w:t>
            </w:r>
          </w:p>
          <w:p w:rsidR="00E04C6A" w:rsidRPr="00A400EB" w:rsidRDefault="00E04C6A" w:rsidP="000A43C5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And sodium carbonate solution.</w:t>
            </w:r>
          </w:p>
        </w:tc>
        <w:tc>
          <w:tcPr>
            <w:tcW w:w="1880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  <w:tc>
          <w:tcPr>
            <w:tcW w:w="4630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</w:tr>
      <w:tr w:rsidR="00E04C6A" w:rsidTr="00B76285">
        <w:tc>
          <w:tcPr>
            <w:tcW w:w="3430" w:type="dxa"/>
          </w:tcPr>
          <w:p w:rsidR="000A43C5" w:rsidRDefault="00E04C6A" w:rsidP="000A43C5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– tap water </w:t>
            </w:r>
          </w:p>
          <w:p w:rsidR="00E04C6A" w:rsidRPr="00A400EB" w:rsidRDefault="00E04C6A" w:rsidP="000A43C5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And sodium carbonate solution.</w:t>
            </w:r>
          </w:p>
        </w:tc>
        <w:tc>
          <w:tcPr>
            <w:tcW w:w="1880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  <w:tc>
          <w:tcPr>
            <w:tcW w:w="4630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</w:tr>
      <w:tr w:rsidR="00E04C6A" w:rsidTr="00B76285">
        <w:tc>
          <w:tcPr>
            <w:tcW w:w="3430" w:type="dxa"/>
          </w:tcPr>
          <w:p w:rsidR="000A43C5" w:rsidRDefault="00E04C6A" w:rsidP="000A43C5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 – permanent hard water </w:t>
            </w:r>
          </w:p>
          <w:p w:rsidR="00E04C6A" w:rsidRPr="00A400EB" w:rsidRDefault="00E04C6A" w:rsidP="000A43C5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And sodium carbonate solution.</w:t>
            </w:r>
          </w:p>
        </w:tc>
        <w:tc>
          <w:tcPr>
            <w:tcW w:w="1880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  <w:tc>
          <w:tcPr>
            <w:tcW w:w="4630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</w:tr>
      <w:tr w:rsidR="00E04C6A" w:rsidTr="00B76285">
        <w:tc>
          <w:tcPr>
            <w:tcW w:w="3430" w:type="dxa"/>
          </w:tcPr>
          <w:p w:rsidR="000A43C5" w:rsidRDefault="00E04C6A" w:rsidP="000A43C5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 – temporary hard water </w:t>
            </w:r>
          </w:p>
          <w:p w:rsidR="00E04C6A" w:rsidRPr="00A400EB" w:rsidRDefault="00E04C6A" w:rsidP="000A43C5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And sodium carbonate solution.</w:t>
            </w:r>
          </w:p>
        </w:tc>
        <w:tc>
          <w:tcPr>
            <w:tcW w:w="1880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  <w:tc>
          <w:tcPr>
            <w:tcW w:w="4630" w:type="dxa"/>
          </w:tcPr>
          <w:p w:rsidR="00E04C6A" w:rsidRDefault="00E04C6A" w:rsidP="000A43C5">
            <w:pPr>
              <w:spacing w:after="120" w:line="480" w:lineRule="auto"/>
              <w:rPr>
                <w:sz w:val="24"/>
              </w:rPr>
            </w:pPr>
          </w:p>
        </w:tc>
      </w:tr>
    </w:tbl>
    <w:p w:rsidR="00BF6B68" w:rsidRDefault="00BF6B68" w:rsidP="00E556C2">
      <w:pPr>
        <w:pBdr>
          <w:top w:val="single" w:sz="4" w:space="1" w:color="auto"/>
        </w:pBdr>
        <w:ind w:firstLine="720"/>
        <w:rPr>
          <w:b/>
          <w:sz w:val="28"/>
        </w:rPr>
      </w:pPr>
      <w:r>
        <w:rPr>
          <w:b/>
          <w:sz w:val="28"/>
        </w:rPr>
        <w:br w:type="page"/>
      </w:r>
    </w:p>
    <w:p w:rsidR="003D6AA6" w:rsidRPr="003A40FC" w:rsidRDefault="00F96534" w:rsidP="00880F15">
      <w:pPr>
        <w:pBdr>
          <w:top w:val="single" w:sz="4" w:space="1" w:color="auto"/>
        </w:pBdr>
        <w:rPr>
          <w:i/>
          <w:sz w:val="24"/>
        </w:rPr>
      </w:pPr>
      <w:r>
        <w:rPr>
          <w:b/>
          <w:sz w:val="28"/>
        </w:rPr>
        <w:lastRenderedPageBreak/>
        <w:t>DIS</w:t>
      </w:r>
      <w:r w:rsidR="003D6AA6" w:rsidRPr="00F44C1A">
        <w:rPr>
          <w:b/>
          <w:sz w:val="28"/>
        </w:rPr>
        <w:t>CUSSION:</w:t>
      </w:r>
      <w:r w:rsidR="003A40FC">
        <w:rPr>
          <w:b/>
          <w:sz w:val="28"/>
        </w:rPr>
        <w:t xml:space="preserve"> </w:t>
      </w:r>
      <w:r w:rsidR="003A40FC" w:rsidRPr="003A40FC">
        <w:rPr>
          <w:i/>
          <w:sz w:val="24"/>
        </w:rPr>
        <w:t xml:space="preserve">Write your responses in full </w:t>
      </w:r>
      <w:r w:rsidR="00880F15">
        <w:rPr>
          <w:i/>
          <w:sz w:val="24"/>
        </w:rPr>
        <w:t>sentences</w:t>
      </w:r>
      <w:r w:rsidR="003A40FC" w:rsidRPr="003A40FC">
        <w:rPr>
          <w:i/>
          <w:sz w:val="24"/>
        </w:rPr>
        <w:t xml:space="preserve"> on a separate page – </w:t>
      </w:r>
      <w:r w:rsidR="003A40FC" w:rsidRPr="00A70B83">
        <w:rPr>
          <w:b/>
          <w:i/>
          <w:sz w:val="24"/>
        </w:rPr>
        <w:t>use paragraphs</w:t>
      </w:r>
      <w:r w:rsidR="00A70B83">
        <w:rPr>
          <w:b/>
          <w:i/>
          <w:sz w:val="24"/>
        </w:rPr>
        <w:t>.</w:t>
      </w:r>
    </w:p>
    <w:p w:rsidR="00A400EB" w:rsidRDefault="009279CF" w:rsidP="009279CF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Decide which sample contains the hardest water and state why. (Hint – the one that needs most soap solution and forms a scum).</w:t>
      </w:r>
    </w:p>
    <w:p w:rsidR="009279CF" w:rsidRDefault="009279CF" w:rsidP="009279CF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Which water sample was soft water? (Hint – the one that lathers easiest)</w:t>
      </w:r>
    </w:p>
    <w:p w:rsidR="009279CF" w:rsidRDefault="009279CF" w:rsidP="009279CF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What happened to each sample of water when sodium carbonate was added?</w:t>
      </w:r>
    </w:p>
    <w:p w:rsidR="009279CF" w:rsidRDefault="009279CF" w:rsidP="009279CF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What are the problems of hard water for a hospital?</w:t>
      </w:r>
    </w:p>
    <w:p w:rsidR="009279CF" w:rsidRDefault="009279CF" w:rsidP="009279CF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How can water be softened? (Explain the 3 ways – boiling, adding chemicals and distillation).</w:t>
      </w:r>
    </w:p>
    <w:p w:rsidR="009279CF" w:rsidRDefault="009279CF" w:rsidP="009279CF">
      <w:pPr>
        <w:pStyle w:val="ListParagraph"/>
        <w:numPr>
          <w:ilvl w:val="0"/>
          <w:numId w:val="17"/>
        </w:numPr>
        <w:spacing w:line="276" w:lineRule="auto"/>
        <w:rPr>
          <w:sz w:val="24"/>
        </w:rPr>
      </w:pPr>
      <w:r>
        <w:rPr>
          <w:sz w:val="24"/>
        </w:rPr>
        <w:t>Why is distilled water used in school laboratories and car batteries?</w:t>
      </w:r>
    </w:p>
    <w:p w:rsidR="00A70B83" w:rsidRDefault="00A70B83" w:rsidP="00A70B83">
      <w:pPr>
        <w:pStyle w:val="ListParagraph"/>
        <w:spacing w:line="276" w:lineRule="auto"/>
        <w:rPr>
          <w:sz w:val="24"/>
        </w:rPr>
      </w:pPr>
    </w:p>
    <w:p w:rsidR="003D6AA6" w:rsidRDefault="003D6AA6" w:rsidP="002A1C35">
      <w:pPr>
        <w:pBdr>
          <w:top w:val="single" w:sz="4" w:space="1" w:color="auto"/>
        </w:pBdr>
        <w:spacing w:after="120"/>
        <w:rPr>
          <w:i/>
          <w:sz w:val="24"/>
        </w:rPr>
      </w:pPr>
      <w:r w:rsidRPr="00F44C1A">
        <w:rPr>
          <w:b/>
          <w:sz w:val="28"/>
        </w:rPr>
        <w:t>CONCLUSION:</w:t>
      </w:r>
      <w:r w:rsidR="0064121A">
        <w:rPr>
          <w:b/>
          <w:sz w:val="28"/>
        </w:rPr>
        <w:t xml:space="preserve">  </w:t>
      </w:r>
      <w:r w:rsidR="006A0F0C">
        <w:rPr>
          <w:i/>
          <w:sz w:val="24"/>
        </w:rPr>
        <w:t>State what you found</w:t>
      </w:r>
      <w:r w:rsidR="00811616">
        <w:rPr>
          <w:i/>
          <w:sz w:val="24"/>
        </w:rPr>
        <w:t xml:space="preserve"> out in this </w:t>
      </w:r>
      <w:r w:rsidR="00A70B83">
        <w:rPr>
          <w:i/>
          <w:sz w:val="24"/>
        </w:rPr>
        <w:t>experiment?</w:t>
      </w:r>
      <w:r w:rsidR="002A1C35">
        <w:rPr>
          <w:i/>
          <w:sz w:val="24"/>
        </w:rPr>
        <w:t xml:space="preserve"> Remember your aim</w:t>
      </w:r>
      <w:r w:rsidR="00917D8A">
        <w:rPr>
          <w:i/>
          <w:sz w:val="24"/>
        </w:rPr>
        <w:t xml:space="preserve"> (manipulated and responding variables)</w:t>
      </w:r>
      <w:r w:rsidR="002A1C35">
        <w:rPr>
          <w:i/>
          <w:sz w:val="24"/>
        </w:rPr>
        <w:t>!</w:t>
      </w:r>
    </w:p>
    <w:p w:rsidR="00917D8A" w:rsidRDefault="00917D8A" w:rsidP="003D7CB3">
      <w:pPr>
        <w:pBdr>
          <w:top w:val="single" w:sz="4" w:space="1" w:color="auto"/>
        </w:pBdr>
        <w:spacing w:after="120"/>
        <w:rPr>
          <w:b/>
          <w:sz w:val="28"/>
        </w:rPr>
      </w:pPr>
    </w:p>
    <w:p w:rsidR="003D6AA6" w:rsidRPr="003D7CB3" w:rsidRDefault="003D6AA6" w:rsidP="003D7CB3">
      <w:pPr>
        <w:pBdr>
          <w:top w:val="single" w:sz="4" w:space="1" w:color="auto"/>
        </w:pBdr>
        <w:spacing w:after="120"/>
        <w:rPr>
          <w:b/>
          <w:sz w:val="28"/>
        </w:rPr>
      </w:pPr>
      <w:r w:rsidRPr="00C6185E">
        <w:rPr>
          <w:b/>
          <w:sz w:val="28"/>
        </w:rPr>
        <w:t>MARKSCHEME</w:t>
      </w:r>
      <w:r w:rsidR="003D7CB3">
        <w:rPr>
          <w:b/>
          <w:sz w:val="28"/>
        </w:rPr>
        <w:t xml:space="preserve"> - </w:t>
      </w:r>
      <w:r w:rsidR="00811616" w:rsidRPr="00043A68">
        <w:rPr>
          <w:b/>
          <w:sz w:val="24"/>
        </w:rPr>
        <w:t>ANALYSIS AND INTERPRETATION</w:t>
      </w:r>
      <w:r w:rsidR="00CB4344" w:rsidRPr="00043A68">
        <w:rPr>
          <w:b/>
          <w:sz w:val="24"/>
        </w:rPr>
        <w:t xml:space="preserve"> (AI)</w:t>
      </w:r>
    </w:p>
    <w:tbl>
      <w:tblPr>
        <w:tblStyle w:val="TableGrid"/>
        <w:tblW w:w="6205" w:type="dxa"/>
        <w:tblLook w:val="04A0" w:firstRow="1" w:lastRow="0" w:firstColumn="1" w:lastColumn="0" w:noHBand="0" w:noVBand="1"/>
      </w:tblPr>
      <w:tblGrid>
        <w:gridCol w:w="5305"/>
        <w:gridCol w:w="900"/>
      </w:tblGrid>
      <w:tr w:rsidR="00CB4344" w:rsidRPr="00912F93" w:rsidTr="002A1C35">
        <w:tc>
          <w:tcPr>
            <w:tcW w:w="5305" w:type="dxa"/>
          </w:tcPr>
          <w:p w:rsidR="00CB4344" w:rsidRPr="00912F93" w:rsidRDefault="00CB4344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Criteria</w:t>
            </w:r>
            <w:r w:rsidR="00043A68">
              <w:rPr>
                <w:b/>
                <w:sz w:val="24"/>
              </w:rPr>
              <w:t xml:space="preserve"> (AI)</w:t>
            </w:r>
          </w:p>
        </w:tc>
        <w:tc>
          <w:tcPr>
            <w:tcW w:w="900" w:type="dxa"/>
          </w:tcPr>
          <w:p w:rsidR="00CB4344" w:rsidRPr="00912F93" w:rsidRDefault="00CB4344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Mark</w:t>
            </w:r>
            <w:r w:rsidR="00912F93">
              <w:rPr>
                <w:b/>
                <w:sz w:val="24"/>
              </w:rPr>
              <w:t>s</w:t>
            </w:r>
          </w:p>
        </w:tc>
      </w:tr>
      <w:tr w:rsidR="00CB4344" w:rsidRPr="00912F93" w:rsidTr="002A1C35">
        <w:tc>
          <w:tcPr>
            <w:tcW w:w="5305" w:type="dxa"/>
          </w:tcPr>
          <w:p w:rsidR="00CB4344" w:rsidRPr="00912F93" w:rsidRDefault="009279CF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Identifying the hard water with reason</w:t>
            </w:r>
          </w:p>
        </w:tc>
        <w:tc>
          <w:tcPr>
            <w:tcW w:w="900" w:type="dxa"/>
          </w:tcPr>
          <w:p w:rsidR="00CB4344" w:rsidRPr="00912F93" w:rsidRDefault="009279CF" w:rsidP="00F44C1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344" w:rsidRPr="00912F93" w:rsidTr="002A1C35">
        <w:tc>
          <w:tcPr>
            <w:tcW w:w="5305" w:type="dxa"/>
          </w:tcPr>
          <w:p w:rsidR="00CB4344" w:rsidRPr="00912F93" w:rsidRDefault="009279CF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Identifying the soft water with reason</w:t>
            </w:r>
          </w:p>
        </w:tc>
        <w:tc>
          <w:tcPr>
            <w:tcW w:w="900" w:type="dxa"/>
          </w:tcPr>
          <w:p w:rsidR="00CB4344" w:rsidRPr="00912F93" w:rsidRDefault="009279CF" w:rsidP="00F44C1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344" w:rsidRPr="00912F93" w:rsidTr="002A1C35">
        <w:tc>
          <w:tcPr>
            <w:tcW w:w="5305" w:type="dxa"/>
          </w:tcPr>
          <w:p w:rsidR="00CB4344" w:rsidRPr="00912F93" w:rsidRDefault="002A1C35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Stating the sodium carbonate removes the hardness from the temporary hard water</w:t>
            </w:r>
          </w:p>
        </w:tc>
        <w:tc>
          <w:tcPr>
            <w:tcW w:w="900" w:type="dxa"/>
          </w:tcPr>
          <w:p w:rsidR="00CB4344" w:rsidRPr="00912F93" w:rsidRDefault="002A1C35" w:rsidP="00F44C1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344" w:rsidRPr="00912F93" w:rsidTr="002A1C35">
        <w:tc>
          <w:tcPr>
            <w:tcW w:w="5305" w:type="dxa"/>
          </w:tcPr>
          <w:p w:rsidR="00CB4344" w:rsidRPr="00912F93" w:rsidRDefault="002A1C35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Problems of hard water in a hospital – scum and more water has to be used to form a lather.</w:t>
            </w:r>
          </w:p>
        </w:tc>
        <w:tc>
          <w:tcPr>
            <w:tcW w:w="900" w:type="dxa"/>
          </w:tcPr>
          <w:p w:rsidR="00CB4344" w:rsidRPr="00912F93" w:rsidRDefault="00043A68" w:rsidP="00F44C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4344" w:rsidRPr="00912F93" w:rsidTr="002A1C35">
        <w:tc>
          <w:tcPr>
            <w:tcW w:w="5305" w:type="dxa"/>
          </w:tcPr>
          <w:p w:rsidR="00CB4344" w:rsidRPr="00912F93" w:rsidRDefault="002A1C35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Ways water can be softened</w:t>
            </w:r>
          </w:p>
        </w:tc>
        <w:tc>
          <w:tcPr>
            <w:tcW w:w="900" w:type="dxa"/>
          </w:tcPr>
          <w:p w:rsidR="00CB4344" w:rsidRPr="00912F93" w:rsidRDefault="002A1C35" w:rsidP="00F44C1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A1C35" w:rsidRPr="00912F93" w:rsidTr="002A1C35">
        <w:tc>
          <w:tcPr>
            <w:tcW w:w="5305" w:type="dxa"/>
          </w:tcPr>
          <w:p w:rsidR="002A1C35" w:rsidRDefault="002A1C35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>Uses of distilled water – reasons</w:t>
            </w:r>
          </w:p>
        </w:tc>
        <w:tc>
          <w:tcPr>
            <w:tcW w:w="900" w:type="dxa"/>
          </w:tcPr>
          <w:p w:rsidR="002A1C35" w:rsidRDefault="002A1C35" w:rsidP="00F44C1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1C35" w:rsidRPr="00912F93" w:rsidTr="002A1C35">
        <w:tc>
          <w:tcPr>
            <w:tcW w:w="5305" w:type="dxa"/>
          </w:tcPr>
          <w:p w:rsidR="002A1C35" w:rsidRDefault="002A1C35" w:rsidP="00912F93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sz w:val="24"/>
              </w:rPr>
            </w:pPr>
            <w:r>
              <w:rPr>
                <w:sz w:val="24"/>
              </w:rPr>
              <w:t xml:space="preserve">Conclusion </w:t>
            </w:r>
          </w:p>
        </w:tc>
        <w:tc>
          <w:tcPr>
            <w:tcW w:w="900" w:type="dxa"/>
          </w:tcPr>
          <w:p w:rsidR="002A1C35" w:rsidRDefault="002A1C35" w:rsidP="00F44C1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F93" w:rsidRPr="00912F93" w:rsidTr="002A1C35">
        <w:tc>
          <w:tcPr>
            <w:tcW w:w="5305" w:type="dxa"/>
          </w:tcPr>
          <w:p w:rsidR="00912F93" w:rsidRPr="00912F93" w:rsidRDefault="00912F93" w:rsidP="00912F9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</w:tcPr>
          <w:p w:rsidR="00912F93" w:rsidRPr="00912F93" w:rsidRDefault="00912F93" w:rsidP="00F44C1A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10</w:t>
            </w:r>
          </w:p>
        </w:tc>
      </w:tr>
    </w:tbl>
    <w:p w:rsidR="00445BA6" w:rsidRDefault="00445BA6"/>
    <w:p w:rsidR="000A43C5" w:rsidRDefault="000A43C5"/>
    <w:p w:rsidR="00445BA6" w:rsidRPr="003D7CB3" w:rsidRDefault="00445BA6" w:rsidP="00445BA6">
      <w:pPr>
        <w:pBdr>
          <w:top w:val="single" w:sz="4" w:space="1" w:color="auto"/>
        </w:pBdr>
        <w:spacing w:after="120"/>
        <w:rPr>
          <w:b/>
          <w:sz w:val="28"/>
        </w:rPr>
      </w:pPr>
      <w:r w:rsidRPr="00C6185E">
        <w:rPr>
          <w:b/>
          <w:sz w:val="28"/>
        </w:rPr>
        <w:t>MARKSCHEME</w:t>
      </w:r>
      <w:r>
        <w:rPr>
          <w:b/>
          <w:sz w:val="28"/>
        </w:rPr>
        <w:t xml:space="preserve"> – </w:t>
      </w:r>
      <w:r>
        <w:rPr>
          <w:b/>
          <w:sz w:val="24"/>
        </w:rPr>
        <w:t>MANIPULATION AND MEASUREMENT (MM)</w:t>
      </w:r>
    </w:p>
    <w:tbl>
      <w:tblPr>
        <w:tblStyle w:val="TableGrid"/>
        <w:tblW w:w="6205" w:type="dxa"/>
        <w:tblLook w:val="04A0" w:firstRow="1" w:lastRow="0" w:firstColumn="1" w:lastColumn="0" w:noHBand="0" w:noVBand="1"/>
      </w:tblPr>
      <w:tblGrid>
        <w:gridCol w:w="5305"/>
        <w:gridCol w:w="900"/>
      </w:tblGrid>
      <w:tr w:rsidR="00445BA6" w:rsidRPr="00912F93" w:rsidTr="005D7B88">
        <w:tc>
          <w:tcPr>
            <w:tcW w:w="5305" w:type="dxa"/>
          </w:tcPr>
          <w:p w:rsidR="00445BA6" w:rsidRPr="00912F93" w:rsidRDefault="00445BA6" w:rsidP="005D7B88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Criteria</w:t>
            </w:r>
            <w:r>
              <w:rPr>
                <w:b/>
                <w:sz w:val="24"/>
              </w:rPr>
              <w:t xml:space="preserve"> (MM)</w:t>
            </w:r>
            <w:r w:rsidR="00FE5A85">
              <w:rPr>
                <w:sz w:val="24"/>
              </w:rPr>
              <w:t xml:space="preserve">  - </w:t>
            </w:r>
            <w:r w:rsidR="00FE5A85">
              <w:rPr>
                <w:sz w:val="24"/>
              </w:rPr>
              <w:t>Using the measuring cylinder</w:t>
            </w:r>
            <w:r w:rsidR="00FE5A85">
              <w:rPr>
                <w:sz w:val="24"/>
              </w:rPr>
              <w:t>/ droppers</w:t>
            </w:r>
            <w:r w:rsidR="00FE5A85">
              <w:rPr>
                <w:sz w:val="24"/>
              </w:rPr>
              <w:t xml:space="preserve"> -</w:t>
            </w:r>
          </w:p>
        </w:tc>
        <w:tc>
          <w:tcPr>
            <w:tcW w:w="900" w:type="dxa"/>
          </w:tcPr>
          <w:p w:rsidR="00445BA6" w:rsidRPr="00912F93" w:rsidRDefault="00445BA6" w:rsidP="005D7B88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Mark</w:t>
            </w:r>
            <w:r>
              <w:rPr>
                <w:b/>
                <w:sz w:val="24"/>
              </w:rPr>
              <w:t>s</w:t>
            </w:r>
          </w:p>
        </w:tc>
      </w:tr>
      <w:tr w:rsidR="00445BA6" w:rsidRPr="00912F93" w:rsidTr="005D7B88">
        <w:tc>
          <w:tcPr>
            <w:tcW w:w="5305" w:type="dxa"/>
          </w:tcPr>
          <w:p w:rsidR="00445BA6" w:rsidRPr="00445BA6" w:rsidRDefault="00FE5A85" w:rsidP="00445BA6">
            <w:pPr>
              <w:rPr>
                <w:sz w:val="24"/>
              </w:rPr>
            </w:pPr>
            <w:r>
              <w:rPr>
                <w:sz w:val="24"/>
              </w:rPr>
              <w:t xml:space="preserve">Cylinder on flat surface </w:t>
            </w:r>
          </w:p>
        </w:tc>
        <w:tc>
          <w:tcPr>
            <w:tcW w:w="900" w:type="dxa"/>
          </w:tcPr>
          <w:p w:rsidR="00445BA6" w:rsidRPr="00912F93" w:rsidRDefault="00FE5A85" w:rsidP="005D7B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5BA6" w:rsidRPr="00912F93" w:rsidTr="005D7B88">
        <w:tc>
          <w:tcPr>
            <w:tcW w:w="5305" w:type="dxa"/>
          </w:tcPr>
          <w:p w:rsidR="00445BA6" w:rsidRPr="00445BA6" w:rsidRDefault="00FE5A85" w:rsidP="00445BA6">
            <w:pPr>
              <w:rPr>
                <w:sz w:val="24"/>
              </w:rPr>
            </w:pPr>
            <w:r>
              <w:rPr>
                <w:sz w:val="24"/>
              </w:rPr>
              <w:t>Readings taken at eye level</w:t>
            </w:r>
          </w:p>
        </w:tc>
        <w:tc>
          <w:tcPr>
            <w:tcW w:w="900" w:type="dxa"/>
          </w:tcPr>
          <w:p w:rsidR="00445BA6" w:rsidRPr="00912F93" w:rsidRDefault="00FE5A85" w:rsidP="005D7B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5BA6" w:rsidRPr="00912F93" w:rsidTr="005D7B88">
        <w:tc>
          <w:tcPr>
            <w:tcW w:w="5305" w:type="dxa"/>
          </w:tcPr>
          <w:p w:rsidR="00445BA6" w:rsidRPr="00445BA6" w:rsidRDefault="00FE5A85" w:rsidP="00445BA6">
            <w:pPr>
              <w:rPr>
                <w:sz w:val="24"/>
              </w:rPr>
            </w:pPr>
            <w:r>
              <w:rPr>
                <w:sz w:val="24"/>
              </w:rPr>
              <w:t>All liquid poured out completely from cylinder</w:t>
            </w:r>
          </w:p>
        </w:tc>
        <w:tc>
          <w:tcPr>
            <w:tcW w:w="900" w:type="dxa"/>
          </w:tcPr>
          <w:p w:rsidR="00445BA6" w:rsidRPr="00912F93" w:rsidRDefault="00FE5A85" w:rsidP="005D7B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5BA6" w:rsidRPr="00912F93" w:rsidTr="005D7B88">
        <w:tc>
          <w:tcPr>
            <w:tcW w:w="5305" w:type="dxa"/>
          </w:tcPr>
          <w:p w:rsidR="00445BA6" w:rsidRPr="00445BA6" w:rsidRDefault="00FE5A85" w:rsidP="00445BA6">
            <w:pPr>
              <w:rPr>
                <w:sz w:val="24"/>
              </w:rPr>
            </w:pPr>
            <w:r>
              <w:rPr>
                <w:sz w:val="24"/>
              </w:rPr>
              <w:t>Cylinder is cleaned and washed between uses and at end of lab</w:t>
            </w:r>
          </w:p>
        </w:tc>
        <w:tc>
          <w:tcPr>
            <w:tcW w:w="900" w:type="dxa"/>
          </w:tcPr>
          <w:p w:rsidR="00445BA6" w:rsidRPr="00912F93" w:rsidRDefault="00FE5A85" w:rsidP="005D7B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5A85" w:rsidRPr="00912F93" w:rsidTr="005D7B88">
        <w:tc>
          <w:tcPr>
            <w:tcW w:w="5305" w:type="dxa"/>
          </w:tcPr>
          <w:p w:rsidR="00FE5A85" w:rsidRDefault="00FE5A85" w:rsidP="00445BA6">
            <w:pPr>
              <w:rPr>
                <w:sz w:val="24"/>
              </w:rPr>
            </w:pPr>
            <w:r>
              <w:rPr>
                <w:sz w:val="24"/>
              </w:rPr>
              <w:t>Using the dropper to add soap properly</w:t>
            </w:r>
          </w:p>
        </w:tc>
        <w:tc>
          <w:tcPr>
            <w:tcW w:w="900" w:type="dxa"/>
          </w:tcPr>
          <w:p w:rsidR="00FE5A85" w:rsidRDefault="00FE5A85" w:rsidP="005D7B8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5BA6" w:rsidRPr="00912F93" w:rsidTr="005D7B88">
        <w:tc>
          <w:tcPr>
            <w:tcW w:w="5305" w:type="dxa"/>
          </w:tcPr>
          <w:p w:rsidR="00445BA6" w:rsidRPr="00912F93" w:rsidRDefault="00445BA6" w:rsidP="005D7B8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 w:rsidR="00FE5A85">
              <w:rPr>
                <w:b/>
                <w:sz w:val="24"/>
              </w:rPr>
              <w:t xml:space="preserve"> </w:t>
            </w:r>
          </w:p>
        </w:tc>
        <w:tc>
          <w:tcPr>
            <w:tcW w:w="900" w:type="dxa"/>
          </w:tcPr>
          <w:p w:rsidR="00445BA6" w:rsidRPr="00912F93" w:rsidRDefault="00445BA6" w:rsidP="005D7B88">
            <w:pPr>
              <w:rPr>
                <w:b/>
                <w:sz w:val="24"/>
              </w:rPr>
            </w:pPr>
            <w:r w:rsidRPr="00912F93">
              <w:rPr>
                <w:b/>
                <w:sz w:val="24"/>
              </w:rPr>
              <w:t>10</w:t>
            </w:r>
          </w:p>
        </w:tc>
      </w:tr>
    </w:tbl>
    <w:p w:rsidR="00176E87" w:rsidRPr="004F3D43" w:rsidRDefault="00176E87" w:rsidP="002A1C35">
      <w:pPr>
        <w:rPr>
          <w:sz w:val="24"/>
        </w:rPr>
      </w:pPr>
    </w:p>
    <w:sectPr w:rsidR="00176E87" w:rsidRPr="004F3D43" w:rsidSect="004F3D43">
      <w:head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C8" w:rsidRDefault="007259C8" w:rsidP="003B3554">
      <w:pPr>
        <w:spacing w:after="0" w:line="240" w:lineRule="auto"/>
      </w:pPr>
      <w:r>
        <w:separator/>
      </w:r>
    </w:p>
  </w:endnote>
  <w:endnote w:type="continuationSeparator" w:id="0">
    <w:p w:rsidR="007259C8" w:rsidRDefault="007259C8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3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C8" w:rsidRDefault="007259C8" w:rsidP="003B3554">
      <w:pPr>
        <w:spacing w:after="0" w:line="240" w:lineRule="auto"/>
      </w:pPr>
      <w:r>
        <w:separator/>
      </w:r>
    </w:p>
  </w:footnote>
  <w:footnote w:type="continuationSeparator" w:id="0">
    <w:p w:rsidR="007259C8" w:rsidRDefault="007259C8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22E"/>
    <w:multiLevelType w:val="hybridMultilevel"/>
    <w:tmpl w:val="06821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D13"/>
    <w:multiLevelType w:val="hybridMultilevel"/>
    <w:tmpl w:val="C02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1647"/>
    <w:multiLevelType w:val="hybridMultilevel"/>
    <w:tmpl w:val="492C95CA"/>
    <w:lvl w:ilvl="0" w:tplc="9AA07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82C7CB3"/>
    <w:multiLevelType w:val="hybridMultilevel"/>
    <w:tmpl w:val="5FC80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373ACC"/>
    <w:multiLevelType w:val="hybridMultilevel"/>
    <w:tmpl w:val="19AC5770"/>
    <w:lvl w:ilvl="0" w:tplc="BA4A336C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5FF2317"/>
    <w:multiLevelType w:val="hybridMultilevel"/>
    <w:tmpl w:val="DF242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33B9C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12B7D"/>
    <w:multiLevelType w:val="hybridMultilevel"/>
    <w:tmpl w:val="45B0E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752882"/>
    <w:multiLevelType w:val="hybridMultilevel"/>
    <w:tmpl w:val="7774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53B98"/>
    <w:multiLevelType w:val="hybridMultilevel"/>
    <w:tmpl w:val="DC007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42C02"/>
    <w:multiLevelType w:val="hybridMultilevel"/>
    <w:tmpl w:val="FF945BEE"/>
    <w:lvl w:ilvl="0" w:tplc="5C685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561A1A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17"/>
  </w:num>
  <w:num w:numId="11">
    <w:abstractNumId w:val="8"/>
  </w:num>
  <w:num w:numId="12">
    <w:abstractNumId w:val="0"/>
  </w:num>
  <w:num w:numId="13">
    <w:abstractNumId w:val="18"/>
  </w:num>
  <w:num w:numId="14">
    <w:abstractNumId w:val="10"/>
  </w:num>
  <w:num w:numId="15">
    <w:abstractNumId w:val="1"/>
  </w:num>
  <w:num w:numId="16">
    <w:abstractNumId w:val="15"/>
  </w:num>
  <w:num w:numId="17">
    <w:abstractNumId w:val="5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03FF9"/>
    <w:rsid w:val="000216D1"/>
    <w:rsid w:val="00043A68"/>
    <w:rsid w:val="00065A86"/>
    <w:rsid w:val="000950BA"/>
    <w:rsid w:val="000A43C5"/>
    <w:rsid w:val="000D4D67"/>
    <w:rsid w:val="00176E87"/>
    <w:rsid w:val="00180868"/>
    <w:rsid w:val="001B04FA"/>
    <w:rsid w:val="001B66D0"/>
    <w:rsid w:val="001F052C"/>
    <w:rsid w:val="001F28C6"/>
    <w:rsid w:val="002540CB"/>
    <w:rsid w:val="00263193"/>
    <w:rsid w:val="00290F0A"/>
    <w:rsid w:val="002A1954"/>
    <w:rsid w:val="002A1C35"/>
    <w:rsid w:val="002C2A8A"/>
    <w:rsid w:val="00345A43"/>
    <w:rsid w:val="003A40FC"/>
    <w:rsid w:val="003B3554"/>
    <w:rsid w:val="003D6AA6"/>
    <w:rsid w:val="003D7CB3"/>
    <w:rsid w:val="00435BBD"/>
    <w:rsid w:val="00445BA6"/>
    <w:rsid w:val="00472D04"/>
    <w:rsid w:val="00474C29"/>
    <w:rsid w:val="004B20DA"/>
    <w:rsid w:val="004E2E06"/>
    <w:rsid w:val="004F27D2"/>
    <w:rsid w:val="004F3D43"/>
    <w:rsid w:val="005128E1"/>
    <w:rsid w:val="00590D52"/>
    <w:rsid w:val="005B1143"/>
    <w:rsid w:val="005F6398"/>
    <w:rsid w:val="00620B1F"/>
    <w:rsid w:val="00632E9A"/>
    <w:rsid w:val="0063781E"/>
    <w:rsid w:val="00640C1F"/>
    <w:rsid w:val="0064121A"/>
    <w:rsid w:val="0067419F"/>
    <w:rsid w:val="006A0F0C"/>
    <w:rsid w:val="006A464F"/>
    <w:rsid w:val="006B5A17"/>
    <w:rsid w:val="006F29C8"/>
    <w:rsid w:val="007008C9"/>
    <w:rsid w:val="007022A6"/>
    <w:rsid w:val="00706AF7"/>
    <w:rsid w:val="007259C8"/>
    <w:rsid w:val="007856E6"/>
    <w:rsid w:val="00790D0E"/>
    <w:rsid w:val="007E2E76"/>
    <w:rsid w:val="007F6EB1"/>
    <w:rsid w:val="00811616"/>
    <w:rsid w:val="00815C89"/>
    <w:rsid w:val="00871F04"/>
    <w:rsid w:val="00880F15"/>
    <w:rsid w:val="008C673D"/>
    <w:rsid w:val="00912F93"/>
    <w:rsid w:val="00914ADF"/>
    <w:rsid w:val="00917D8A"/>
    <w:rsid w:val="009279CF"/>
    <w:rsid w:val="00930533"/>
    <w:rsid w:val="00944E8B"/>
    <w:rsid w:val="0094711C"/>
    <w:rsid w:val="0096505F"/>
    <w:rsid w:val="009837B6"/>
    <w:rsid w:val="009E453E"/>
    <w:rsid w:val="009E6948"/>
    <w:rsid w:val="009F3B46"/>
    <w:rsid w:val="00A22AA8"/>
    <w:rsid w:val="00A400EB"/>
    <w:rsid w:val="00A70B83"/>
    <w:rsid w:val="00AC690C"/>
    <w:rsid w:val="00AE0F77"/>
    <w:rsid w:val="00B272FF"/>
    <w:rsid w:val="00B3614B"/>
    <w:rsid w:val="00B76285"/>
    <w:rsid w:val="00B77972"/>
    <w:rsid w:val="00BB0974"/>
    <w:rsid w:val="00BD6394"/>
    <w:rsid w:val="00BF6B68"/>
    <w:rsid w:val="00C03964"/>
    <w:rsid w:val="00C6094F"/>
    <w:rsid w:val="00C6185E"/>
    <w:rsid w:val="00C62827"/>
    <w:rsid w:val="00C65B12"/>
    <w:rsid w:val="00C7087B"/>
    <w:rsid w:val="00C82CE0"/>
    <w:rsid w:val="00CB4344"/>
    <w:rsid w:val="00CC4E58"/>
    <w:rsid w:val="00D75105"/>
    <w:rsid w:val="00D85EEC"/>
    <w:rsid w:val="00E04C6A"/>
    <w:rsid w:val="00E556C2"/>
    <w:rsid w:val="00E5745E"/>
    <w:rsid w:val="00E97418"/>
    <w:rsid w:val="00ED7173"/>
    <w:rsid w:val="00F44C1A"/>
    <w:rsid w:val="00F63ADA"/>
    <w:rsid w:val="00F656E2"/>
    <w:rsid w:val="00F96534"/>
    <w:rsid w:val="00FE24A6"/>
    <w:rsid w:val="00FE38FE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B6"/>
    <w:rPr>
      <w:rFonts w:ascii="Segoe UI" w:hAnsi="Segoe UI" w:cs="Segoe UI"/>
      <w:sz w:val="18"/>
      <w:szCs w:val="18"/>
      <w:lang w:val="en-029"/>
    </w:rPr>
  </w:style>
  <w:style w:type="character" w:styleId="PlaceholderText">
    <w:name w:val="Placeholder Text"/>
    <w:basedOn w:val="DefaultParagraphFont"/>
    <w:uiPriority w:val="99"/>
    <w:semiHidden/>
    <w:rsid w:val="00F9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9</cp:revision>
  <cp:lastPrinted>2015-05-06T18:30:00Z</cp:lastPrinted>
  <dcterms:created xsi:type="dcterms:W3CDTF">2015-10-14T14:31:00Z</dcterms:created>
  <dcterms:modified xsi:type="dcterms:W3CDTF">2015-10-16T12:02:00Z</dcterms:modified>
</cp:coreProperties>
</file>